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F96" w:rsidRPr="000552F8" w:rsidRDefault="00CA43E2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-958672</wp:posOffset>
            </wp:positionH>
            <wp:positionV relativeFrom="paragraph">
              <wp:posOffset>-716839</wp:posOffset>
            </wp:positionV>
            <wp:extent cx="989178" cy="943660"/>
            <wp:effectExtent l="19050" t="0" r="1422" b="0"/>
            <wp:wrapNone/>
            <wp:docPr id="1" name="Imagem 0" descr="Estatuinte UES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tuinte UESC_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178" cy="94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D13">
        <w:rPr>
          <w:rFonts w:ascii="Times New Roman" w:hAnsi="Times New Roman" w:cs="Times New Roman"/>
          <w:b/>
          <w:noProof/>
          <w:sz w:val="24"/>
          <w:szCs w:val="24"/>
          <w:u w:val="single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5.7pt;margin-top:-44.35pt;width:55pt;height:60.3pt;z-index:251660288;mso-position-horizontal-relative:text;mso-position-vertical-relative:text" o:allowincell="f" fillcolor="window">
            <v:imagedata r:id="rId8" o:title="" gain="105703f"/>
          </v:shape>
          <o:OLEObject Type="Embed" ProgID="Word.Picture.8" ShapeID="_x0000_s1026" DrawAspect="Content" ObjectID="_1611635453" r:id="rId9"/>
        </w:pict>
      </w:r>
      <w:r w:rsidR="00595BF9">
        <w:rPr>
          <w:rFonts w:ascii="Times New Roman" w:hAnsi="Times New Roman" w:cs="Times New Roman"/>
          <w:b/>
          <w:sz w:val="24"/>
          <w:szCs w:val="24"/>
          <w:u w:val="single"/>
        </w:rPr>
        <w:t xml:space="preserve">ATA DA </w:t>
      </w:r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DÉCIMA</w:t>
      </w:r>
      <w:r w:rsidR="00846F4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PRIMEIRA</w:t>
      </w:r>
      <w:r w:rsidR="0083419E" w:rsidRPr="00055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REUNIÃO DA COMISSÃO EXECUTIVA DA ESTATUINTE</w:t>
      </w:r>
    </w:p>
    <w:p w:rsidR="000552F8" w:rsidRDefault="000552F8" w:rsidP="005F27D7">
      <w:pPr>
        <w:suppressLineNumber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5F27D7" w:rsidRPr="000326F8" w:rsidRDefault="005F27D7" w:rsidP="000552F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0D1B" w:rsidRPr="00B27913" w:rsidRDefault="00792AE7" w:rsidP="0021651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513">
        <w:rPr>
          <w:rFonts w:ascii="Times New Roman" w:hAnsi="Times New Roman" w:cs="Times New Roman"/>
          <w:sz w:val="24"/>
          <w:szCs w:val="24"/>
        </w:rPr>
        <w:t xml:space="preserve">Aos </w:t>
      </w:r>
      <w:r w:rsidR="00702659">
        <w:rPr>
          <w:rFonts w:ascii="Times New Roman" w:hAnsi="Times New Roman" w:cs="Times New Roman"/>
          <w:sz w:val="24"/>
          <w:szCs w:val="24"/>
        </w:rPr>
        <w:t>dezenove</w:t>
      </w:r>
      <w:r w:rsidR="005D29EE" w:rsidRPr="00216513">
        <w:rPr>
          <w:rFonts w:ascii="Times New Roman" w:hAnsi="Times New Roman" w:cs="Times New Roman"/>
          <w:sz w:val="24"/>
          <w:szCs w:val="24"/>
        </w:rPr>
        <w:t xml:space="preserve"> dias do mês de </w:t>
      </w:r>
      <w:r w:rsidR="00702659">
        <w:rPr>
          <w:rFonts w:ascii="Times New Roman" w:hAnsi="Times New Roman" w:cs="Times New Roman"/>
          <w:sz w:val="24"/>
          <w:szCs w:val="24"/>
        </w:rPr>
        <w:t>dezembro</w:t>
      </w:r>
      <w:r w:rsidR="007E1B9B" w:rsidRPr="00216513">
        <w:rPr>
          <w:rFonts w:ascii="Times New Roman" w:hAnsi="Times New Roman" w:cs="Times New Roman"/>
          <w:sz w:val="24"/>
          <w:szCs w:val="24"/>
        </w:rPr>
        <w:t xml:space="preserve"> de dois mil e dezoito</w:t>
      </w:r>
      <w:r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E23B65">
        <w:rPr>
          <w:rFonts w:ascii="Times New Roman" w:hAnsi="Times New Roman" w:cs="Times New Roman"/>
          <w:sz w:val="24"/>
          <w:szCs w:val="24"/>
        </w:rPr>
        <w:t>às catorze</w:t>
      </w:r>
      <w:r w:rsidR="00F163A6" w:rsidRPr="00216513">
        <w:rPr>
          <w:rFonts w:ascii="Times New Roman" w:hAnsi="Times New Roman" w:cs="Times New Roman"/>
          <w:sz w:val="24"/>
          <w:szCs w:val="24"/>
        </w:rPr>
        <w:t xml:space="preserve"> horas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, </w:t>
      </w:r>
      <w:r w:rsidR="0027427B" w:rsidRPr="00216513">
        <w:rPr>
          <w:rFonts w:ascii="Times New Roman" w:hAnsi="Times New Roman" w:cs="Times New Roman"/>
          <w:sz w:val="24"/>
          <w:szCs w:val="24"/>
        </w:rPr>
        <w:t>na sala de reuniões do IPAF (</w:t>
      </w:r>
      <w:r w:rsidR="0027427B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Instituto de Pesquisa e Análises Físico-Químicas</w:t>
      </w:r>
      <w:r w:rsidR="00B35F2A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localizado nas dependências da Universidade Estadual de Santa Cruz</w:t>
      </w:r>
      <w:r w:rsidR="00AA27EE" w:rsidRPr="0021651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5BF9" w:rsidRPr="00216513">
        <w:rPr>
          <w:rFonts w:ascii="Times New Roman" w:hAnsi="Times New Roman" w:cs="Times New Roman"/>
          <w:sz w:val="24"/>
          <w:szCs w:val="24"/>
        </w:rPr>
        <w:t xml:space="preserve"> realizou-se a </w:t>
      </w:r>
      <w:r w:rsidR="00627E4B">
        <w:rPr>
          <w:rFonts w:ascii="Times New Roman" w:hAnsi="Times New Roman" w:cs="Times New Roman"/>
          <w:sz w:val="24"/>
          <w:szCs w:val="24"/>
        </w:rPr>
        <w:t>décima primeira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 reunião da Comissão Executiva do</w:t>
      </w:r>
      <w:r w:rsidR="007F2F09" w:rsidRPr="00216513">
        <w:rPr>
          <w:rFonts w:ascii="Times New Roman" w:hAnsi="Times New Roman" w:cs="Times New Roman"/>
          <w:sz w:val="24"/>
          <w:szCs w:val="24"/>
        </w:rPr>
        <w:t xml:space="preserve"> Processo</w:t>
      </w:r>
      <w:r w:rsidR="0083419E" w:rsidRPr="00216513">
        <w:rPr>
          <w:rFonts w:ascii="Times New Roman" w:hAnsi="Times New Roman" w:cs="Times New Roman"/>
          <w:sz w:val="24"/>
          <w:szCs w:val="24"/>
        </w:rPr>
        <w:t xml:space="preserve"> Estatuinte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. </w:t>
      </w:r>
      <w:r w:rsidR="00EE016F" w:rsidRPr="00216513">
        <w:rPr>
          <w:rFonts w:ascii="Times New Roman" w:hAnsi="Times New Roman" w:cs="Times New Roman"/>
          <w:sz w:val="24"/>
          <w:szCs w:val="24"/>
        </w:rPr>
        <w:t>Estiveram presentes</w:t>
      </w:r>
      <w:r w:rsidR="00CF28CA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EE016F" w:rsidRPr="00216513">
        <w:rPr>
          <w:rFonts w:ascii="Times New Roman" w:hAnsi="Times New Roman" w:cs="Times New Roman"/>
          <w:sz w:val="24"/>
          <w:szCs w:val="24"/>
        </w:rPr>
        <w:t>os membros</w:t>
      </w:r>
      <w:r w:rsidR="00B531CA" w:rsidRPr="00216513">
        <w:rPr>
          <w:rFonts w:ascii="Times New Roman" w:hAnsi="Times New Roman" w:cs="Times New Roman"/>
          <w:sz w:val="24"/>
          <w:szCs w:val="24"/>
        </w:rPr>
        <w:t xml:space="preserve">: </w:t>
      </w:r>
      <w:r w:rsidR="009112E0">
        <w:rPr>
          <w:rFonts w:ascii="Times New Roman" w:hAnsi="Times New Roman" w:cs="Times New Roman"/>
          <w:sz w:val="24"/>
          <w:szCs w:val="24"/>
        </w:rPr>
        <w:t>Marcelo Inácio Ferreira Ferraz</w:t>
      </w:r>
      <w:r w:rsidR="00216513" w:rsidRPr="00216513">
        <w:rPr>
          <w:rFonts w:ascii="Times New Roman" w:hAnsi="Times New Roman" w:cs="Times New Roman"/>
          <w:sz w:val="24"/>
          <w:szCs w:val="24"/>
        </w:rPr>
        <w:t xml:space="preserve">- </w:t>
      </w:r>
      <w:r w:rsidR="00CF28CA" w:rsidRPr="00216513">
        <w:rPr>
          <w:rFonts w:ascii="Times New Roman" w:hAnsi="Times New Roman" w:cs="Times New Roman"/>
          <w:sz w:val="24"/>
          <w:szCs w:val="24"/>
        </w:rPr>
        <w:t>representando a Administração Superior</w:t>
      </w:r>
      <w:r w:rsidR="002A4802" w:rsidRPr="00216513">
        <w:rPr>
          <w:rFonts w:ascii="Times New Roman" w:hAnsi="Times New Roman" w:cs="Times New Roman"/>
          <w:sz w:val="24"/>
          <w:szCs w:val="24"/>
        </w:rPr>
        <w:t xml:space="preserve"> da UESC</w:t>
      </w:r>
      <w:r w:rsidR="005719E4" w:rsidRPr="00216513">
        <w:rPr>
          <w:rFonts w:ascii="Times New Roman" w:hAnsi="Times New Roman" w:cs="Times New Roman"/>
          <w:sz w:val="24"/>
          <w:szCs w:val="24"/>
        </w:rPr>
        <w:t>; João Lins Costa Sobrinho</w:t>
      </w:r>
      <w:r w:rsidR="002B1EB0" w:rsidRPr="00216513">
        <w:rPr>
          <w:rFonts w:ascii="Times New Roman" w:hAnsi="Times New Roman" w:cs="Times New Roman"/>
          <w:sz w:val="24"/>
          <w:szCs w:val="24"/>
        </w:rPr>
        <w:t xml:space="preserve">- representando o DCE; </w:t>
      </w:r>
      <w:r w:rsidR="00E23B65">
        <w:rPr>
          <w:rFonts w:ascii="Times New Roman" w:hAnsi="Times New Roman" w:cs="Times New Roman"/>
          <w:sz w:val="24"/>
          <w:szCs w:val="24"/>
        </w:rPr>
        <w:t>Arturo Samana (Suplente)</w:t>
      </w:r>
      <w:r w:rsidR="002B1EB0" w:rsidRPr="00216513">
        <w:rPr>
          <w:rFonts w:ascii="Times New Roman" w:hAnsi="Times New Roman" w:cs="Times New Roman"/>
          <w:sz w:val="24"/>
          <w:szCs w:val="24"/>
        </w:rPr>
        <w:t>- representando a ADUSC; Rafael Bertoldo dos Santos</w:t>
      </w:r>
      <w:r w:rsidR="005719E4" w:rsidRPr="00216513">
        <w:rPr>
          <w:rFonts w:ascii="Times New Roman" w:hAnsi="Times New Roman" w:cs="Times New Roman"/>
          <w:sz w:val="24"/>
          <w:szCs w:val="24"/>
        </w:rPr>
        <w:t>- representando a AFUSC;</w:t>
      </w:r>
      <w:r w:rsidR="00361169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7128D1" w:rsidRPr="00216513">
        <w:rPr>
          <w:rFonts w:ascii="Times New Roman" w:hAnsi="Times New Roman" w:cs="Times New Roman"/>
          <w:sz w:val="24"/>
          <w:szCs w:val="24"/>
        </w:rPr>
        <w:t>Caio Avelino Silva Santana- representando o CONSU</w:t>
      </w:r>
      <w:r w:rsidR="009D41F7" w:rsidRPr="00216513">
        <w:rPr>
          <w:rFonts w:ascii="Times New Roman" w:hAnsi="Times New Roman" w:cs="Times New Roman"/>
          <w:sz w:val="24"/>
          <w:szCs w:val="24"/>
        </w:rPr>
        <w:t>;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216513" w:rsidRPr="002165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Alessandro Fernandes de Santana</w:t>
      </w:r>
      <w:r w:rsidR="009D41F7" w:rsidRPr="00216513">
        <w:rPr>
          <w:rFonts w:ascii="Times New Roman" w:hAnsi="Times New Roman" w:cs="Times New Roman"/>
          <w:sz w:val="24"/>
          <w:szCs w:val="24"/>
        </w:rPr>
        <w:t>- representando</w:t>
      </w:r>
      <w:r w:rsidR="0027427B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9F7294">
        <w:rPr>
          <w:rFonts w:ascii="Times New Roman" w:hAnsi="Times New Roman" w:cs="Times New Roman"/>
          <w:sz w:val="24"/>
          <w:szCs w:val="24"/>
        </w:rPr>
        <w:t>o CONSU</w:t>
      </w:r>
      <w:r w:rsidR="00FA095F" w:rsidRPr="00216513">
        <w:rPr>
          <w:rFonts w:ascii="Times New Roman" w:hAnsi="Times New Roman" w:cs="Times New Roman"/>
          <w:sz w:val="24"/>
          <w:szCs w:val="24"/>
        </w:rPr>
        <w:t>;</w:t>
      </w:r>
      <w:r w:rsidR="00C0749E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FA095F" w:rsidRPr="00216513">
        <w:rPr>
          <w:rFonts w:ascii="Times New Roman" w:hAnsi="Times New Roman" w:cs="Times New Roman"/>
          <w:sz w:val="24"/>
          <w:szCs w:val="24"/>
        </w:rPr>
        <w:t xml:space="preserve">e </w:t>
      </w:r>
      <w:r w:rsidR="00DC707F" w:rsidRPr="00216513">
        <w:rPr>
          <w:rFonts w:ascii="Times New Roman" w:hAnsi="Times New Roman" w:cs="Times New Roman"/>
          <w:sz w:val="24"/>
          <w:szCs w:val="24"/>
        </w:rPr>
        <w:t>Eduardo Almeida Costa-</w:t>
      </w:r>
      <w:r w:rsidR="000334B2" w:rsidRPr="00216513">
        <w:rPr>
          <w:rFonts w:ascii="Times New Roman" w:hAnsi="Times New Roman" w:cs="Times New Roman"/>
          <w:sz w:val="24"/>
          <w:szCs w:val="24"/>
        </w:rPr>
        <w:t xml:space="preserve"> representan</w:t>
      </w:r>
      <w:r w:rsidR="00D61649" w:rsidRPr="00216513">
        <w:rPr>
          <w:rFonts w:ascii="Times New Roman" w:hAnsi="Times New Roman" w:cs="Times New Roman"/>
          <w:sz w:val="24"/>
          <w:szCs w:val="24"/>
        </w:rPr>
        <w:t>do</w:t>
      </w:r>
      <w:r w:rsidR="00DC707F" w:rsidRPr="00216513">
        <w:rPr>
          <w:rFonts w:ascii="Times New Roman" w:hAnsi="Times New Roman" w:cs="Times New Roman"/>
          <w:sz w:val="24"/>
          <w:szCs w:val="24"/>
        </w:rPr>
        <w:t xml:space="preserve"> a Associação de Pós-Gradua</w:t>
      </w:r>
      <w:r w:rsidR="00D61649" w:rsidRPr="00216513">
        <w:rPr>
          <w:rFonts w:ascii="Times New Roman" w:hAnsi="Times New Roman" w:cs="Times New Roman"/>
          <w:sz w:val="24"/>
          <w:szCs w:val="24"/>
        </w:rPr>
        <w:t>dos da UESC.</w:t>
      </w:r>
      <w:r w:rsidR="008F5E59">
        <w:rPr>
          <w:rFonts w:ascii="Times New Roman" w:hAnsi="Times New Roman" w:cs="Times New Roman"/>
          <w:sz w:val="24"/>
          <w:szCs w:val="24"/>
        </w:rPr>
        <w:t xml:space="preserve"> Ausência justificada dos membros</w:t>
      </w:r>
      <w:r w:rsidR="00E23B65">
        <w:rPr>
          <w:rFonts w:ascii="Times New Roman" w:hAnsi="Times New Roman" w:cs="Times New Roman"/>
          <w:sz w:val="24"/>
          <w:szCs w:val="24"/>
        </w:rPr>
        <w:t xml:space="preserve"> </w:t>
      </w:r>
      <w:r w:rsidR="00E23B65" w:rsidRPr="00216513">
        <w:rPr>
          <w:rFonts w:ascii="Times New Roman" w:hAnsi="Times New Roman" w:cs="Times New Roman"/>
          <w:sz w:val="24"/>
          <w:szCs w:val="24"/>
        </w:rPr>
        <w:t>José Montival de Alencar Júnior</w:t>
      </w:r>
      <w:r w:rsidR="00E23B65">
        <w:rPr>
          <w:rFonts w:ascii="Times New Roman" w:hAnsi="Times New Roman" w:cs="Times New Roman"/>
          <w:sz w:val="24"/>
          <w:szCs w:val="24"/>
        </w:rPr>
        <w:t>- representante</w:t>
      </w:r>
      <w:r w:rsidR="00E23B65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E23B65">
        <w:rPr>
          <w:rFonts w:ascii="Times New Roman" w:hAnsi="Times New Roman" w:cs="Times New Roman"/>
          <w:sz w:val="24"/>
          <w:szCs w:val="24"/>
        </w:rPr>
        <w:t>d</w:t>
      </w:r>
      <w:r w:rsidR="00E23B65" w:rsidRPr="00216513">
        <w:rPr>
          <w:rFonts w:ascii="Times New Roman" w:hAnsi="Times New Roman" w:cs="Times New Roman"/>
          <w:sz w:val="24"/>
          <w:szCs w:val="24"/>
        </w:rPr>
        <w:t>o CONSU</w:t>
      </w:r>
      <w:r w:rsidR="00D61649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E23B65">
        <w:rPr>
          <w:rFonts w:ascii="Times New Roman" w:hAnsi="Times New Roman" w:cs="Times New Roman"/>
          <w:sz w:val="24"/>
          <w:szCs w:val="24"/>
        </w:rPr>
        <w:t>e Luciana</w:t>
      </w:r>
      <w:r w:rsidR="009F7294">
        <w:rPr>
          <w:rFonts w:ascii="Times New Roman" w:hAnsi="Times New Roman" w:cs="Times New Roman"/>
          <w:sz w:val="24"/>
          <w:szCs w:val="24"/>
        </w:rPr>
        <w:t xml:space="preserve"> </w:t>
      </w:r>
      <w:r w:rsidR="009F7294" w:rsidRPr="00216513">
        <w:rPr>
          <w:rFonts w:ascii="Times New Roman" w:hAnsi="Times New Roman" w:cs="Times New Roman"/>
          <w:sz w:val="24"/>
          <w:szCs w:val="24"/>
        </w:rPr>
        <w:t>Nalim Silva Menuchi</w:t>
      </w:r>
      <w:r w:rsidR="009F7294">
        <w:rPr>
          <w:rFonts w:ascii="Times New Roman" w:hAnsi="Times New Roman" w:cs="Times New Roman"/>
          <w:sz w:val="24"/>
          <w:szCs w:val="24"/>
        </w:rPr>
        <w:t xml:space="preserve"> - representante</w:t>
      </w:r>
      <w:r w:rsidR="009F7294" w:rsidRPr="00216513">
        <w:rPr>
          <w:rFonts w:ascii="Times New Roman" w:hAnsi="Times New Roman" w:cs="Times New Roman"/>
          <w:sz w:val="24"/>
          <w:szCs w:val="24"/>
        </w:rPr>
        <w:t xml:space="preserve"> a Administração Superior da UESC</w:t>
      </w:r>
      <w:r w:rsidR="009F7294">
        <w:rPr>
          <w:rFonts w:ascii="Times New Roman" w:hAnsi="Times New Roman" w:cs="Times New Roman"/>
          <w:sz w:val="24"/>
          <w:szCs w:val="24"/>
        </w:rPr>
        <w:t>.</w:t>
      </w:r>
      <w:r w:rsidR="009F7294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D61649" w:rsidRPr="00216513">
        <w:rPr>
          <w:rFonts w:ascii="Times New Roman" w:hAnsi="Times New Roman" w:cs="Times New Roman"/>
          <w:sz w:val="24"/>
          <w:szCs w:val="24"/>
        </w:rPr>
        <w:t>A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 reunião </w:t>
      </w:r>
      <w:r w:rsidR="00B22D53" w:rsidRPr="00216513">
        <w:rPr>
          <w:rFonts w:ascii="Times New Roman" w:hAnsi="Times New Roman" w:cs="Times New Roman"/>
          <w:sz w:val="24"/>
          <w:szCs w:val="24"/>
        </w:rPr>
        <w:t xml:space="preserve">foi </w:t>
      </w:r>
      <w:r w:rsidR="0070135D">
        <w:rPr>
          <w:rFonts w:ascii="Times New Roman" w:hAnsi="Times New Roman" w:cs="Times New Roman"/>
          <w:sz w:val="24"/>
          <w:szCs w:val="24"/>
        </w:rPr>
        <w:t>iniciada</w:t>
      </w:r>
      <w:r w:rsidR="00FD6C0F">
        <w:rPr>
          <w:rFonts w:ascii="Times New Roman" w:hAnsi="Times New Roman" w:cs="Times New Roman"/>
          <w:sz w:val="24"/>
          <w:szCs w:val="24"/>
        </w:rPr>
        <w:t xml:space="preserve"> por Marcelo Inácio Ferreira Ferraz, coordenador da Comissão, justificando a alteração da data da reunião </w:t>
      </w:r>
      <w:r w:rsidR="008678C9">
        <w:rPr>
          <w:rFonts w:ascii="Times New Roman" w:hAnsi="Times New Roman" w:cs="Times New Roman"/>
          <w:sz w:val="24"/>
          <w:szCs w:val="24"/>
        </w:rPr>
        <w:t xml:space="preserve">que seria </w:t>
      </w:r>
      <w:r w:rsidR="00FD6C0F" w:rsidRPr="00216513">
        <w:rPr>
          <w:rFonts w:ascii="Times New Roman" w:hAnsi="Times New Roman" w:cs="Times New Roman"/>
          <w:sz w:val="24"/>
          <w:szCs w:val="24"/>
        </w:rPr>
        <w:t xml:space="preserve">realizada no dia </w:t>
      </w:r>
      <w:r w:rsidR="00FD6C0F">
        <w:rPr>
          <w:rFonts w:ascii="Times New Roman" w:hAnsi="Times New Roman" w:cs="Times New Roman"/>
          <w:sz w:val="24"/>
          <w:szCs w:val="24"/>
        </w:rPr>
        <w:t xml:space="preserve">doze de dezembro. Após, 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a </w:t>
      </w:r>
      <w:r w:rsidR="00FD6C0F">
        <w:rPr>
          <w:rFonts w:ascii="Times New Roman" w:hAnsi="Times New Roman" w:cs="Times New Roman"/>
          <w:sz w:val="24"/>
          <w:szCs w:val="24"/>
        </w:rPr>
        <w:t xml:space="preserve">ata da reunião </w:t>
      </w:r>
      <w:r w:rsidR="00FA7D0D" w:rsidRPr="00216513">
        <w:rPr>
          <w:rFonts w:ascii="Times New Roman" w:hAnsi="Times New Roman" w:cs="Times New Roman"/>
          <w:sz w:val="24"/>
          <w:szCs w:val="24"/>
        </w:rPr>
        <w:t xml:space="preserve">realizada no dia </w:t>
      </w:r>
      <w:r w:rsidR="00FA7D0D">
        <w:rPr>
          <w:rFonts w:ascii="Times New Roman" w:hAnsi="Times New Roman" w:cs="Times New Roman"/>
          <w:sz w:val="24"/>
          <w:szCs w:val="24"/>
        </w:rPr>
        <w:t xml:space="preserve">vinte e oito </w:t>
      </w:r>
      <w:r w:rsidR="00FA7D0D" w:rsidRPr="00216513">
        <w:rPr>
          <w:rFonts w:ascii="Times New Roman" w:hAnsi="Times New Roman" w:cs="Times New Roman"/>
          <w:sz w:val="24"/>
          <w:szCs w:val="24"/>
        </w:rPr>
        <w:t xml:space="preserve">de </w:t>
      </w:r>
      <w:r w:rsidR="00FA7D0D">
        <w:rPr>
          <w:rFonts w:ascii="Times New Roman" w:hAnsi="Times New Roman" w:cs="Times New Roman"/>
          <w:sz w:val="24"/>
          <w:szCs w:val="24"/>
        </w:rPr>
        <w:t>novembro</w:t>
      </w:r>
      <w:r w:rsidR="00FA7D0D" w:rsidRPr="00216513">
        <w:rPr>
          <w:rFonts w:ascii="Times New Roman" w:hAnsi="Times New Roman" w:cs="Times New Roman"/>
          <w:sz w:val="24"/>
          <w:szCs w:val="24"/>
        </w:rPr>
        <w:t xml:space="preserve"> de dois mil e dezoito</w:t>
      </w:r>
      <w:r w:rsidR="00FA7D0D">
        <w:rPr>
          <w:rFonts w:ascii="Times New Roman" w:hAnsi="Times New Roman" w:cs="Times New Roman"/>
          <w:sz w:val="24"/>
          <w:szCs w:val="24"/>
        </w:rPr>
        <w:t xml:space="preserve"> foi aprovada e assinada</w:t>
      </w:r>
      <w:r w:rsidR="000334B2" w:rsidRPr="00216513">
        <w:rPr>
          <w:rFonts w:ascii="Times New Roman" w:hAnsi="Times New Roman" w:cs="Times New Roman"/>
          <w:sz w:val="24"/>
          <w:szCs w:val="24"/>
        </w:rPr>
        <w:t xml:space="preserve"> pelos presentes</w:t>
      </w:r>
      <w:r w:rsidR="00041143" w:rsidRPr="00216513">
        <w:rPr>
          <w:rFonts w:ascii="Times New Roman" w:hAnsi="Times New Roman" w:cs="Times New Roman"/>
          <w:sz w:val="24"/>
          <w:szCs w:val="24"/>
        </w:rPr>
        <w:t xml:space="preserve">. </w:t>
      </w:r>
      <w:r w:rsidR="00FA7D0D">
        <w:rPr>
          <w:rFonts w:ascii="Times New Roman" w:hAnsi="Times New Roman" w:cs="Times New Roman"/>
          <w:sz w:val="24"/>
          <w:szCs w:val="24"/>
        </w:rPr>
        <w:t>P</w:t>
      </w:r>
      <w:r w:rsidR="00041143" w:rsidRPr="00216513">
        <w:rPr>
          <w:rFonts w:ascii="Times New Roman" w:hAnsi="Times New Roman" w:cs="Times New Roman"/>
          <w:sz w:val="24"/>
          <w:szCs w:val="24"/>
        </w:rPr>
        <w:t>assaram à pauta da reunião.</w:t>
      </w:r>
      <w:r w:rsidR="005968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A7D0D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5968C4" w:rsidRPr="00216513">
        <w:rPr>
          <w:rFonts w:ascii="Times New Roman" w:hAnsi="Times New Roman" w:cs="Times New Roman"/>
          <w:b/>
          <w:sz w:val="24"/>
          <w:szCs w:val="24"/>
          <w:u w:val="single"/>
        </w:rPr>
        <w:t xml:space="preserve">Comissão de </w:t>
      </w:r>
      <w:r w:rsidR="00C00097">
        <w:rPr>
          <w:rFonts w:ascii="Times New Roman" w:hAnsi="Times New Roman" w:cs="Times New Roman"/>
          <w:b/>
          <w:sz w:val="24"/>
          <w:szCs w:val="24"/>
          <w:u w:val="single"/>
        </w:rPr>
        <w:t>Comunicação</w:t>
      </w:r>
      <w:r w:rsidR="005968C4">
        <w:rPr>
          <w:rFonts w:ascii="Times New Roman" w:hAnsi="Times New Roman" w:cs="Times New Roman"/>
          <w:sz w:val="24"/>
          <w:szCs w:val="24"/>
        </w:rPr>
        <w:t>.</w:t>
      </w:r>
      <w:r w:rsidR="00D7408E">
        <w:rPr>
          <w:rFonts w:ascii="Times New Roman" w:hAnsi="Times New Roman" w:cs="Times New Roman"/>
          <w:sz w:val="24"/>
          <w:szCs w:val="24"/>
        </w:rPr>
        <w:t xml:space="preserve"> </w:t>
      </w:r>
      <w:r w:rsidR="00031900">
        <w:rPr>
          <w:rFonts w:ascii="Times New Roman" w:hAnsi="Times New Roman" w:cs="Times New Roman"/>
          <w:sz w:val="24"/>
          <w:szCs w:val="24"/>
        </w:rPr>
        <w:t xml:space="preserve">Com a palavra, </w:t>
      </w:r>
      <w:r w:rsidR="005F0A33">
        <w:rPr>
          <w:rFonts w:ascii="Times New Roman" w:hAnsi="Times New Roman" w:cs="Times New Roman"/>
          <w:sz w:val="24"/>
          <w:szCs w:val="24"/>
        </w:rPr>
        <w:t xml:space="preserve">Eduardo Almeida Costa informou que a empresa de </w:t>
      </w:r>
      <w:r w:rsidR="00901844">
        <w:rPr>
          <w:rFonts w:ascii="Times New Roman" w:hAnsi="Times New Roman" w:cs="Times New Roman"/>
          <w:sz w:val="24"/>
          <w:szCs w:val="24"/>
        </w:rPr>
        <w:t>co</w:t>
      </w:r>
      <w:r w:rsidR="00283406">
        <w:rPr>
          <w:rFonts w:ascii="Times New Roman" w:hAnsi="Times New Roman" w:cs="Times New Roman"/>
          <w:sz w:val="24"/>
          <w:szCs w:val="24"/>
        </w:rPr>
        <w:t>m</w:t>
      </w:r>
      <w:r w:rsidR="00901844">
        <w:rPr>
          <w:rFonts w:ascii="Times New Roman" w:hAnsi="Times New Roman" w:cs="Times New Roman"/>
          <w:sz w:val="24"/>
          <w:szCs w:val="24"/>
        </w:rPr>
        <w:t>putação</w:t>
      </w:r>
      <w:r w:rsidR="005F0A33">
        <w:rPr>
          <w:rFonts w:ascii="Times New Roman" w:hAnsi="Times New Roman" w:cs="Times New Roman"/>
          <w:sz w:val="24"/>
          <w:szCs w:val="24"/>
        </w:rPr>
        <w:t xml:space="preserve"> r</w:t>
      </w:r>
      <w:r w:rsidR="008678C9">
        <w:rPr>
          <w:rFonts w:ascii="Times New Roman" w:hAnsi="Times New Roman" w:cs="Times New Roman"/>
          <w:sz w:val="24"/>
          <w:szCs w:val="24"/>
        </w:rPr>
        <w:t>esponsável pela produção do sítio eletrônico</w:t>
      </w:r>
      <w:r w:rsidR="00672138">
        <w:rPr>
          <w:rFonts w:ascii="Times New Roman" w:hAnsi="Times New Roman" w:cs="Times New Roman"/>
          <w:sz w:val="24"/>
          <w:szCs w:val="24"/>
        </w:rPr>
        <w:t xml:space="preserve"> do processo estatuinte apresentou</w:t>
      </w:r>
      <w:r w:rsidR="005F0A33">
        <w:rPr>
          <w:rFonts w:ascii="Times New Roman" w:hAnsi="Times New Roman" w:cs="Times New Roman"/>
          <w:sz w:val="24"/>
          <w:szCs w:val="24"/>
        </w:rPr>
        <w:t xml:space="preserve"> o layout </w:t>
      </w:r>
      <w:r w:rsidR="0038778B">
        <w:rPr>
          <w:rFonts w:ascii="Times New Roman" w:hAnsi="Times New Roman" w:cs="Times New Roman"/>
          <w:sz w:val="24"/>
          <w:szCs w:val="24"/>
        </w:rPr>
        <w:t xml:space="preserve">do site. Propôs automatizar o processo de distribuição </w:t>
      </w:r>
      <w:r w:rsidR="001B690E">
        <w:rPr>
          <w:rFonts w:ascii="Times New Roman" w:hAnsi="Times New Roman" w:cs="Times New Roman"/>
          <w:sz w:val="24"/>
          <w:szCs w:val="24"/>
        </w:rPr>
        <w:t xml:space="preserve">dos alunos ingressantes </w:t>
      </w:r>
      <w:r w:rsidR="007A0F00">
        <w:rPr>
          <w:rFonts w:ascii="Times New Roman" w:hAnsi="Times New Roman" w:cs="Times New Roman"/>
          <w:sz w:val="24"/>
          <w:szCs w:val="24"/>
        </w:rPr>
        <w:t>nas Unidades Estatuintes</w:t>
      </w:r>
      <w:r w:rsidR="007C42ED">
        <w:rPr>
          <w:rFonts w:ascii="Times New Roman" w:hAnsi="Times New Roman" w:cs="Times New Roman"/>
          <w:sz w:val="24"/>
          <w:szCs w:val="24"/>
        </w:rPr>
        <w:t>,</w:t>
      </w:r>
      <w:r w:rsidR="00D40698">
        <w:rPr>
          <w:rFonts w:ascii="Times New Roman" w:hAnsi="Times New Roman" w:cs="Times New Roman"/>
          <w:sz w:val="24"/>
          <w:szCs w:val="24"/>
        </w:rPr>
        <w:t xml:space="preserve"> através de um banco de dados </w:t>
      </w:r>
      <w:r w:rsidR="00FE67E4">
        <w:rPr>
          <w:rFonts w:ascii="Times New Roman" w:hAnsi="Times New Roman" w:cs="Times New Roman"/>
          <w:sz w:val="24"/>
          <w:szCs w:val="24"/>
        </w:rPr>
        <w:t xml:space="preserve">disponibilizado </w:t>
      </w:r>
      <w:r w:rsidR="00D40698">
        <w:rPr>
          <w:rFonts w:ascii="Times New Roman" w:hAnsi="Times New Roman" w:cs="Times New Roman"/>
          <w:sz w:val="24"/>
          <w:szCs w:val="24"/>
        </w:rPr>
        <w:t>n</w:t>
      </w:r>
      <w:r w:rsidR="00672138">
        <w:rPr>
          <w:rFonts w:ascii="Times New Roman" w:hAnsi="Times New Roman" w:cs="Times New Roman"/>
          <w:sz w:val="24"/>
          <w:szCs w:val="24"/>
        </w:rPr>
        <w:t>o portal SAGRES</w:t>
      </w:r>
      <w:r w:rsidR="00503EB0">
        <w:rPr>
          <w:rFonts w:ascii="Times New Roman" w:hAnsi="Times New Roman" w:cs="Times New Roman"/>
          <w:sz w:val="24"/>
          <w:szCs w:val="24"/>
        </w:rPr>
        <w:t>.</w:t>
      </w:r>
      <w:r w:rsidR="00CD229E">
        <w:rPr>
          <w:rFonts w:ascii="Times New Roman" w:hAnsi="Times New Roman" w:cs="Times New Roman"/>
          <w:sz w:val="24"/>
          <w:szCs w:val="24"/>
        </w:rPr>
        <w:t xml:space="preserve"> Em discussão. Os presentes</w:t>
      </w:r>
      <w:r w:rsidR="00A62846">
        <w:rPr>
          <w:rFonts w:ascii="Times New Roman" w:hAnsi="Times New Roman" w:cs="Times New Roman"/>
          <w:sz w:val="24"/>
          <w:szCs w:val="24"/>
        </w:rPr>
        <w:t xml:space="preserve"> acordaram </w:t>
      </w:r>
      <w:r w:rsidR="001D64D1">
        <w:rPr>
          <w:rFonts w:ascii="Times New Roman" w:hAnsi="Times New Roman" w:cs="Times New Roman"/>
          <w:sz w:val="24"/>
          <w:szCs w:val="24"/>
        </w:rPr>
        <w:t xml:space="preserve">em </w:t>
      </w:r>
      <w:r w:rsidR="00A62846">
        <w:rPr>
          <w:rFonts w:ascii="Times New Roman" w:hAnsi="Times New Roman" w:cs="Times New Roman"/>
          <w:sz w:val="24"/>
          <w:szCs w:val="24"/>
        </w:rPr>
        <w:t>tratar do tema em momento oportuno.</w:t>
      </w:r>
      <w:r w:rsidR="00AF6B46">
        <w:rPr>
          <w:rFonts w:ascii="Times New Roman" w:hAnsi="Times New Roman" w:cs="Times New Roman"/>
          <w:sz w:val="24"/>
          <w:szCs w:val="24"/>
        </w:rPr>
        <w:t xml:space="preserve"> Marcelo Inácio Ferraz sugeriu que o site seja apresentado à Comissão</w:t>
      </w:r>
      <w:r w:rsidR="006A4C3D">
        <w:rPr>
          <w:rFonts w:ascii="Times New Roman" w:hAnsi="Times New Roman" w:cs="Times New Roman"/>
          <w:sz w:val="24"/>
          <w:szCs w:val="24"/>
        </w:rPr>
        <w:t xml:space="preserve"> durante uma reunião, assim que for possível</w:t>
      </w:r>
      <w:r w:rsidR="00AF6B46">
        <w:rPr>
          <w:rFonts w:ascii="Times New Roman" w:hAnsi="Times New Roman" w:cs="Times New Roman"/>
          <w:sz w:val="24"/>
          <w:szCs w:val="24"/>
        </w:rPr>
        <w:t>.</w:t>
      </w:r>
      <w:r w:rsidR="00022C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61A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968C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gramEnd"/>
      <w:r w:rsidR="00C00097">
        <w:rPr>
          <w:rFonts w:ascii="Times New Roman" w:hAnsi="Times New Roman" w:cs="Times New Roman"/>
          <w:b/>
          <w:sz w:val="24"/>
          <w:szCs w:val="24"/>
          <w:u w:val="single"/>
        </w:rPr>
        <w:t>Comissão de Formulação da Instrução Normativa</w:t>
      </w:r>
      <w:r w:rsidR="0021651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1D3809">
        <w:rPr>
          <w:rFonts w:ascii="Times New Roman" w:hAnsi="Times New Roman" w:cs="Times New Roman"/>
          <w:sz w:val="24"/>
          <w:szCs w:val="24"/>
        </w:rPr>
        <w:t xml:space="preserve"> </w:t>
      </w:r>
      <w:r w:rsidR="008A0934">
        <w:rPr>
          <w:rFonts w:ascii="Times New Roman" w:hAnsi="Times New Roman" w:cs="Times New Roman"/>
          <w:sz w:val="24"/>
          <w:szCs w:val="24"/>
        </w:rPr>
        <w:t>João Lins Costa Sobrinho sugeriu que o coordenador da Comissão elaborasse uma proposta acerca do capítulo da Instrução Normativ</w:t>
      </w:r>
      <w:r w:rsidR="00237AC3">
        <w:rPr>
          <w:rFonts w:ascii="Times New Roman" w:hAnsi="Times New Roman" w:cs="Times New Roman"/>
          <w:sz w:val="24"/>
          <w:szCs w:val="24"/>
        </w:rPr>
        <w:t>a que tratará das atribuições da Coordenação</w:t>
      </w:r>
      <w:r w:rsidR="008A0934">
        <w:rPr>
          <w:rFonts w:ascii="Times New Roman" w:hAnsi="Times New Roman" w:cs="Times New Roman"/>
          <w:sz w:val="24"/>
          <w:szCs w:val="24"/>
        </w:rPr>
        <w:t xml:space="preserve"> da Comissão</w:t>
      </w:r>
      <w:r w:rsidR="00237AC3">
        <w:rPr>
          <w:rFonts w:ascii="Times New Roman" w:hAnsi="Times New Roman" w:cs="Times New Roman"/>
          <w:sz w:val="24"/>
          <w:szCs w:val="24"/>
        </w:rPr>
        <w:t xml:space="preserve"> Executiva</w:t>
      </w:r>
      <w:r w:rsidR="00A83751">
        <w:rPr>
          <w:rFonts w:ascii="Times New Roman" w:hAnsi="Times New Roman" w:cs="Times New Roman"/>
          <w:sz w:val="24"/>
          <w:szCs w:val="24"/>
        </w:rPr>
        <w:t xml:space="preserve"> para que os membros discutam na próxima reunião</w:t>
      </w:r>
      <w:r w:rsidR="007C42ED">
        <w:rPr>
          <w:rFonts w:ascii="Times New Roman" w:hAnsi="Times New Roman" w:cs="Times New Roman"/>
          <w:sz w:val="24"/>
          <w:szCs w:val="24"/>
        </w:rPr>
        <w:t>, o que foi acordado pelos presentes.</w:t>
      </w:r>
      <w:r w:rsidR="00237AC3">
        <w:rPr>
          <w:rFonts w:ascii="Times New Roman" w:hAnsi="Times New Roman" w:cs="Times New Roman"/>
          <w:sz w:val="24"/>
          <w:szCs w:val="24"/>
        </w:rPr>
        <w:t xml:space="preserve"> Passaram à discussão sobre a condução do processo estatuinte</w:t>
      </w:r>
      <w:r w:rsidR="00766C34">
        <w:rPr>
          <w:rFonts w:ascii="Times New Roman" w:hAnsi="Times New Roman" w:cs="Times New Roman"/>
          <w:sz w:val="24"/>
          <w:szCs w:val="24"/>
        </w:rPr>
        <w:t xml:space="preserve"> nas Unidades</w:t>
      </w:r>
      <w:r w:rsidR="00283406">
        <w:rPr>
          <w:rFonts w:ascii="Times New Roman" w:hAnsi="Times New Roman" w:cs="Times New Roman"/>
          <w:sz w:val="24"/>
          <w:szCs w:val="24"/>
        </w:rPr>
        <w:t xml:space="preserve"> Estatuintes (divisão </w:t>
      </w:r>
      <w:r w:rsidR="00FB140E">
        <w:rPr>
          <w:rFonts w:ascii="Times New Roman" w:hAnsi="Times New Roman" w:cs="Times New Roman"/>
          <w:sz w:val="24"/>
          <w:szCs w:val="24"/>
        </w:rPr>
        <w:t xml:space="preserve">das propostas </w:t>
      </w:r>
      <w:r w:rsidR="00283406">
        <w:rPr>
          <w:rFonts w:ascii="Times New Roman" w:hAnsi="Times New Roman" w:cs="Times New Roman"/>
          <w:sz w:val="24"/>
          <w:szCs w:val="24"/>
        </w:rPr>
        <w:t>por temas ou capítulos)</w:t>
      </w:r>
      <w:r w:rsidR="006A4C3D">
        <w:rPr>
          <w:rFonts w:ascii="Times New Roman" w:hAnsi="Times New Roman" w:cs="Times New Roman"/>
          <w:sz w:val="24"/>
          <w:szCs w:val="24"/>
        </w:rPr>
        <w:t xml:space="preserve">. </w:t>
      </w:r>
      <w:r w:rsidR="00806762">
        <w:rPr>
          <w:rFonts w:ascii="Times New Roman" w:hAnsi="Times New Roman" w:cs="Times New Roman"/>
          <w:sz w:val="24"/>
          <w:szCs w:val="24"/>
        </w:rPr>
        <w:t xml:space="preserve">Marcelo Inácio Ferraz propôs </w:t>
      </w:r>
      <w:r w:rsidR="00075F0E">
        <w:rPr>
          <w:rFonts w:ascii="Times New Roman" w:hAnsi="Times New Roman" w:cs="Times New Roman"/>
          <w:sz w:val="24"/>
          <w:szCs w:val="24"/>
        </w:rPr>
        <w:t xml:space="preserve">fazer um levantamento dos estatutos de Universidades </w:t>
      </w:r>
      <w:r w:rsidR="0044488B">
        <w:rPr>
          <w:rFonts w:ascii="Times New Roman" w:hAnsi="Times New Roman" w:cs="Times New Roman"/>
          <w:sz w:val="24"/>
          <w:szCs w:val="24"/>
        </w:rPr>
        <w:t>mais recentes</w:t>
      </w:r>
      <w:r w:rsidR="00C4509C">
        <w:rPr>
          <w:rFonts w:ascii="Times New Roman" w:hAnsi="Times New Roman" w:cs="Times New Roman"/>
          <w:sz w:val="24"/>
          <w:szCs w:val="24"/>
        </w:rPr>
        <w:t xml:space="preserve"> </w:t>
      </w:r>
      <w:r w:rsidR="00B47E79">
        <w:rPr>
          <w:rFonts w:ascii="Times New Roman" w:hAnsi="Times New Roman" w:cs="Times New Roman"/>
          <w:sz w:val="24"/>
          <w:szCs w:val="24"/>
        </w:rPr>
        <w:t xml:space="preserve">aprovados </w:t>
      </w:r>
      <w:r w:rsidR="00C4509C">
        <w:rPr>
          <w:rFonts w:ascii="Times New Roman" w:hAnsi="Times New Roman" w:cs="Times New Roman"/>
          <w:sz w:val="24"/>
          <w:szCs w:val="24"/>
        </w:rPr>
        <w:t>e das Un</w:t>
      </w:r>
      <w:r w:rsidR="00C5378A">
        <w:rPr>
          <w:rFonts w:ascii="Times New Roman" w:hAnsi="Times New Roman" w:cs="Times New Roman"/>
          <w:sz w:val="24"/>
          <w:szCs w:val="24"/>
        </w:rPr>
        <w:t>iversidades com melhor C</w:t>
      </w:r>
      <w:r w:rsidR="0076566F">
        <w:rPr>
          <w:rFonts w:ascii="Times New Roman" w:hAnsi="Times New Roman" w:cs="Times New Roman"/>
          <w:sz w:val="24"/>
          <w:szCs w:val="24"/>
        </w:rPr>
        <w:t>onceito</w:t>
      </w:r>
      <w:r w:rsidR="006D76F8">
        <w:rPr>
          <w:rFonts w:ascii="Times New Roman" w:hAnsi="Times New Roman" w:cs="Times New Roman"/>
          <w:sz w:val="24"/>
          <w:szCs w:val="24"/>
        </w:rPr>
        <w:t xml:space="preserve"> (IGC)</w:t>
      </w:r>
      <w:r w:rsidR="00A13860">
        <w:rPr>
          <w:rFonts w:ascii="Times New Roman" w:hAnsi="Times New Roman" w:cs="Times New Roman"/>
          <w:sz w:val="24"/>
          <w:szCs w:val="24"/>
        </w:rPr>
        <w:t xml:space="preserve"> </w:t>
      </w:r>
      <w:r w:rsidR="007A4482">
        <w:rPr>
          <w:rFonts w:ascii="Times New Roman" w:hAnsi="Times New Roman" w:cs="Times New Roman"/>
          <w:sz w:val="24"/>
          <w:szCs w:val="24"/>
        </w:rPr>
        <w:t>e</w:t>
      </w:r>
      <w:r w:rsidR="00A13860">
        <w:rPr>
          <w:rFonts w:ascii="Times New Roman" w:hAnsi="Times New Roman" w:cs="Times New Roman"/>
          <w:sz w:val="24"/>
          <w:szCs w:val="24"/>
        </w:rPr>
        <w:t xml:space="preserve"> o mapeamento</w:t>
      </w:r>
      <w:r w:rsidR="007A4482">
        <w:rPr>
          <w:rFonts w:ascii="Times New Roman" w:hAnsi="Times New Roman" w:cs="Times New Roman"/>
          <w:sz w:val="24"/>
          <w:szCs w:val="24"/>
        </w:rPr>
        <w:t xml:space="preserve"> será apresentado </w:t>
      </w:r>
      <w:r w:rsidR="001D64D1">
        <w:rPr>
          <w:rFonts w:ascii="Times New Roman" w:hAnsi="Times New Roman" w:cs="Times New Roman"/>
          <w:sz w:val="24"/>
          <w:szCs w:val="24"/>
        </w:rPr>
        <w:t>na próxima reunião</w:t>
      </w:r>
      <w:r w:rsidR="006E394F">
        <w:rPr>
          <w:rFonts w:ascii="Times New Roman" w:hAnsi="Times New Roman" w:cs="Times New Roman"/>
          <w:sz w:val="24"/>
          <w:szCs w:val="24"/>
        </w:rPr>
        <w:t xml:space="preserve">. Proposta aceita pelos presentes. </w:t>
      </w:r>
      <w:r w:rsidR="00C762DC">
        <w:rPr>
          <w:rFonts w:ascii="Times New Roman" w:hAnsi="Times New Roman" w:cs="Times New Roman"/>
          <w:sz w:val="24"/>
          <w:szCs w:val="24"/>
        </w:rPr>
        <w:t xml:space="preserve">Foi </w:t>
      </w:r>
      <w:r w:rsidR="007C42ED">
        <w:rPr>
          <w:rFonts w:ascii="Times New Roman" w:hAnsi="Times New Roman" w:cs="Times New Roman"/>
          <w:sz w:val="24"/>
          <w:szCs w:val="24"/>
        </w:rPr>
        <w:t>marca</w:t>
      </w:r>
      <w:r w:rsidR="00806FB1" w:rsidRPr="00216513">
        <w:rPr>
          <w:rFonts w:ascii="Times New Roman" w:hAnsi="Times New Roman" w:cs="Times New Roman"/>
          <w:sz w:val="24"/>
          <w:szCs w:val="24"/>
        </w:rPr>
        <w:t>da</w:t>
      </w:r>
      <w:r w:rsidR="001F64E4" w:rsidRPr="00216513">
        <w:rPr>
          <w:rFonts w:ascii="Times New Roman" w:hAnsi="Times New Roman" w:cs="Times New Roman"/>
          <w:sz w:val="24"/>
          <w:szCs w:val="24"/>
        </w:rPr>
        <w:t xml:space="preserve"> nova reunião para o</w:t>
      </w:r>
      <w:r w:rsidR="00506BF8">
        <w:rPr>
          <w:rFonts w:ascii="Times New Roman" w:hAnsi="Times New Roman" w:cs="Times New Roman"/>
          <w:sz w:val="24"/>
          <w:szCs w:val="24"/>
        </w:rPr>
        <w:t xml:space="preserve"> dia</w:t>
      </w:r>
      <w:r w:rsidR="00CF1C90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237AC3">
        <w:rPr>
          <w:rFonts w:ascii="Times New Roman" w:hAnsi="Times New Roman" w:cs="Times New Roman"/>
          <w:sz w:val="24"/>
          <w:szCs w:val="24"/>
        </w:rPr>
        <w:t>seis de fevereiro de dois mil e dezenove</w:t>
      </w:r>
      <w:r w:rsidR="00D84DE1" w:rsidRPr="00216513">
        <w:rPr>
          <w:rFonts w:ascii="Times New Roman" w:hAnsi="Times New Roman" w:cs="Times New Roman"/>
          <w:sz w:val="24"/>
          <w:szCs w:val="24"/>
        </w:rPr>
        <w:t xml:space="preserve">, às trezes </w:t>
      </w:r>
      <w:r w:rsidR="001F64E4" w:rsidRPr="00216513">
        <w:rPr>
          <w:rFonts w:ascii="Times New Roman" w:hAnsi="Times New Roman" w:cs="Times New Roman"/>
          <w:sz w:val="24"/>
          <w:szCs w:val="24"/>
        </w:rPr>
        <w:t>horas</w:t>
      </w:r>
      <w:r w:rsidR="00D84DE1" w:rsidRPr="00216513">
        <w:rPr>
          <w:rFonts w:ascii="Times New Roman" w:hAnsi="Times New Roman" w:cs="Times New Roman"/>
          <w:sz w:val="24"/>
          <w:szCs w:val="24"/>
        </w:rPr>
        <w:t xml:space="preserve"> e trinta minutos</w:t>
      </w:r>
      <w:r w:rsidR="00197B82" w:rsidRPr="00216513">
        <w:rPr>
          <w:rFonts w:ascii="Times New Roman" w:hAnsi="Times New Roman" w:cs="Times New Roman"/>
          <w:sz w:val="24"/>
          <w:szCs w:val="24"/>
        </w:rPr>
        <w:t>, em local a ser co</w:t>
      </w:r>
      <w:r w:rsidR="002B0A0D" w:rsidRPr="00216513">
        <w:rPr>
          <w:rFonts w:ascii="Times New Roman" w:hAnsi="Times New Roman" w:cs="Times New Roman"/>
          <w:sz w:val="24"/>
          <w:szCs w:val="24"/>
        </w:rPr>
        <w:t>nfirmado</w:t>
      </w:r>
      <w:r w:rsidR="00C345C9" w:rsidRPr="00216513">
        <w:rPr>
          <w:rFonts w:ascii="Times New Roman" w:hAnsi="Times New Roman" w:cs="Times New Roman"/>
          <w:sz w:val="24"/>
          <w:szCs w:val="24"/>
        </w:rPr>
        <w:t>.</w:t>
      </w:r>
      <w:r w:rsidR="001F64E4" w:rsidRPr="00216513">
        <w:rPr>
          <w:rFonts w:ascii="Times New Roman" w:hAnsi="Times New Roman" w:cs="Times New Roman"/>
          <w:sz w:val="24"/>
          <w:szCs w:val="24"/>
        </w:rPr>
        <w:t xml:space="preserve"> Nada mais havendo a tratar, </w:t>
      </w:r>
      <w:r w:rsidR="00F0734C" w:rsidRPr="00216513">
        <w:rPr>
          <w:rFonts w:ascii="Times New Roman" w:hAnsi="Times New Roman" w:cs="Times New Roman"/>
          <w:sz w:val="24"/>
          <w:szCs w:val="24"/>
        </w:rPr>
        <w:t xml:space="preserve">a reunião foi encerrada. </w:t>
      </w:r>
      <w:r w:rsidR="0027427B" w:rsidRPr="00216513">
        <w:rPr>
          <w:rFonts w:ascii="Times New Roman" w:hAnsi="Times New Roman" w:cs="Times New Roman"/>
          <w:sz w:val="24"/>
          <w:szCs w:val="24"/>
        </w:rPr>
        <w:t>Nós, Laila Carolina Sequeira Lago e Jo</w:t>
      </w:r>
      <w:r w:rsidR="00C345C9" w:rsidRPr="00216513">
        <w:rPr>
          <w:rFonts w:ascii="Times New Roman" w:hAnsi="Times New Roman" w:cs="Times New Roman"/>
          <w:sz w:val="24"/>
          <w:szCs w:val="24"/>
        </w:rPr>
        <w:t>ão Lins Costa Sobrinho,</w:t>
      </w:r>
      <w:r w:rsidR="00F964A1" w:rsidRPr="00216513">
        <w:rPr>
          <w:rFonts w:ascii="Times New Roman" w:hAnsi="Times New Roman" w:cs="Times New Roman"/>
          <w:sz w:val="24"/>
          <w:szCs w:val="24"/>
        </w:rPr>
        <w:t xml:space="preserve"> </w:t>
      </w:r>
      <w:r w:rsidR="00C345C9" w:rsidRPr="00216513">
        <w:rPr>
          <w:rFonts w:ascii="Times New Roman" w:hAnsi="Times New Roman" w:cs="Times New Roman"/>
          <w:sz w:val="24"/>
          <w:szCs w:val="24"/>
        </w:rPr>
        <w:t>lavramos</w:t>
      </w:r>
      <w:r w:rsidR="0027427B" w:rsidRPr="002165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427B" w:rsidRPr="00216513">
        <w:rPr>
          <w:rFonts w:ascii="Times New Roman" w:hAnsi="Times New Roman" w:cs="Times New Roman"/>
          <w:sz w:val="24"/>
          <w:szCs w:val="24"/>
        </w:rPr>
        <w:t>a presente</w:t>
      </w:r>
      <w:proofErr w:type="gramEnd"/>
      <w:r w:rsidR="0027427B" w:rsidRPr="00216513">
        <w:rPr>
          <w:rFonts w:ascii="Times New Roman" w:hAnsi="Times New Roman" w:cs="Times New Roman"/>
          <w:sz w:val="24"/>
          <w:szCs w:val="24"/>
        </w:rPr>
        <w:t xml:space="preserve"> ata que, após lida e aprovada, será assinada por nós e por todos os presentes à reunião. </w:t>
      </w:r>
    </w:p>
    <w:sectPr w:rsidR="00F00D1B" w:rsidRPr="00B27913" w:rsidSect="000552F8">
      <w:headerReference w:type="default" r:id="rId10"/>
      <w:pgSz w:w="11906" w:h="16838"/>
      <w:pgMar w:top="1418" w:right="1701" w:bottom="1418" w:left="1701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34C" w:rsidRDefault="0015134C" w:rsidP="0015134C">
      <w:pPr>
        <w:spacing w:after="0" w:line="240" w:lineRule="auto"/>
      </w:pPr>
      <w:r>
        <w:separator/>
      </w:r>
    </w:p>
  </w:endnote>
  <w:end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34C" w:rsidRDefault="0015134C" w:rsidP="0015134C">
      <w:pPr>
        <w:spacing w:after="0" w:line="240" w:lineRule="auto"/>
      </w:pPr>
      <w:r>
        <w:separator/>
      </w:r>
    </w:p>
  </w:footnote>
  <w:footnote w:type="continuationSeparator" w:id="0">
    <w:p w:rsidR="0015134C" w:rsidRDefault="0015134C" w:rsidP="0015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34C" w:rsidRDefault="000552F8">
    <w:pPr>
      <w:pStyle w:val="Cabealho"/>
    </w:pPr>
    <w:r>
      <w:t xml:space="preserve"> </w:t>
    </w:r>
    <w:r w:rsidR="0015134C">
      <w:t xml:space="preserve">                                                                                                                                                          </w:t>
    </w:r>
  </w:p>
  <w:p w:rsidR="00DC5F14" w:rsidRDefault="00DC5F1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83419E"/>
    <w:rsid w:val="00000265"/>
    <w:rsid w:val="000007F1"/>
    <w:rsid w:val="000023A9"/>
    <w:rsid w:val="00005B08"/>
    <w:rsid w:val="0000742B"/>
    <w:rsid w:val="0001629F"/>
    <w:rsid w:val="00022C12"/>
    <w:rsid w:val="000234F2"/>
    <w:rsid w:val="00031900"/>
    <w:rsid w:val="00031D5D"/>
    <w:rsid w:val="000326F8"/>
    <w:rsid w:val="000334B2"/>
    <w:rsid w:val="00041143"/>
    <w:rsid w:val="00042A4B"/>
    <w:rsid w:val="00045CFB"/>
    <w:rsid w:val="0005398D"/>
    <w:rsid w:val="00054DFC"/>
    <w:rsid w:val="000552F8"/>
    <w:rsid w:val="000554AD"/>
    <w:rsid w:val="00070901"/>
    <w:rsid w:val="00075F0E"/>
    <w:rsid w:val="00081217"/>
    <w:rsid w:val="00086D63"/>
    <w:rsid w:val="000A205B"/>
    <w:rsid w:val="000A2A4D"/>
    <w:rsid w:val="000A3C0E"/>
    <w:rsid w:val="000A6DF4"/>
    <w:rsid w:val="000B0A02"/>
    <w:rsid w:val="000B0BAA"/>
    <w:rsid w:val="000B297A"/>
    <w:rsid w:val="000B313F"/>
    <w:rsid w:val="000B4110"/>
    <w:rsid w:val="000C1E7B"/>
    <w:rsid w:val="000D10F3"/>
    <w:rsid w:val="000D1656"/>
    <w:rsid w:val="000D41E7"/>
    <w:rsid w:val="000D61DD"/>
    <w:rsid w:val="000E1A2F"/>
    <w:rsid w:val="000F00F2"/>
    <w:rsid w:val="000F41DF"/>
    <w:rsid w:val="000F48FE"/>
    <w:rsid w:val="000F739D"/>
    <w:rsid w:val="001072AA"/>
    <w:rsid w:val="001161B1"/>
    <w:rsid w:val="00116778"/>
    <w:rsid w:val="00131777"/>
    <w:rsid w:val="001330E5"/>
    <w:rsid w:val="00150AE7"/>
    <w:rsid w:val="0015134C"/>
    <w:rsid w:val="001544ED"/>
    <w:rsid w:val="00155787"/>
    <w:rsid w:val="00156BE6"/>
    <w:rsid w:val="0016386D"/>
    <w:rsid w:val="00165F3A"/>
    <w:rsid w:val="00173AC9"/>
    <w:rsid w:val="00181339"/>
    <w:rsid w:val="001851CC"/>
    <w:rsid w:val="0018705C"/>
    <w:rsid w:val="00187938"/>
    <w:rsid w:val="00192C05"/>
    <w:rsid w:val="001965DE"/>
    <w:rsid w:val="00197B82"/>
    <w:rsid w:val="001A1CDE"/>
    <w:rsid w:val="001A2070"/>
    <w:rsid w:val="001A426B"/>
    <w:rsid w:val="001A5248"/>
    <w:rsid w:val="001B0C39"/>
    <w:rsid w:val="001B690E"/>
    <w:rsid w:val="001B6FCC"/>
    <w:rsid w:val="001C24B7"/>
    <w:rsid w:val="001C436B"/>
    <w:rsid w:val="001D3809"/>
    <w:rsid w:val="001D5507"/>
    <w:rsid w:val="001D64D1"/>
    <w:rsid w:val="001E1BD7"/>
    <w:rsid w:val="001E1F38"/>
    <w:rsid w:val="001E40BD"/>
    <w:rsid w:val="001E61F2"/>
    <w:rsid w:val="001F181A"/>
    <w:rsid w:val="001F63E1"/>
    <w:rsid w:val="001F64E4"/>
    <w:rsid w:val="00203102"/>
    <w:rsid w:val="00204EAC"/>
    <w:rsid w:val="002066E1"/>
    <w:rsid w:val="00206FF7"/>
    <w:rsid w:val="00216513"/>
    <w:rsid w:val="00221BD3"/>
    <w:rsid w:val="00224C28"/>
    <w:rsid w:val="0023173F"/>
    <w:rsid w:val="00237AC3"/>
    <w:rsid w:val="002418B1"/>
    <w:rsid w:val="00244193"/>
    <w:rsid w:val="00247A21"/>
    <w:rsid w:val="00254A25"/>
    <w:rsid w:val="0025595D"/>
    <w:rsid w:val="002630D9"/>
    <w:rsid w:val="00263115"/>
    <w:rsid w:val="00263266"/>
    <w:rsid w:val="00267521"/>
    <w:rsid w:val="0027427B"/>
    <w:rsid w:val="00275901"/>
    <w:rsid w:val="00283406"/>
    <w:rsid w:val="00284EFE"/>
    <w:rsid w:val="00295F32"/>
    <w:rsid w:val="002A4802"/>
    <w:rsid w:val="002B0A0D"/>
    <w:rsid w:val="002B1EB0"/>
    <w:rsid w:val="002B443F"/>
    <w:rsid w:val="002B702D"/>
    <w:rsid w:val="002B70F8"/>
    <w:rsid w:val="002C4E48"/>
    <w:rsid w:val="002C6C27"/>
    <w:rsid w:val="002D11E6"/>
    <w:rsid w:val="002D1F9E"/>
    <w:rsid w:val="002D6A84"/>
    <w:rsid w:val="002E1EFE"/>
    <w:rsid w:val="002E3E27"/>
    <w:rsid w:val="0030100D"/>
    <w:rsid w:val="0030790E"/>
    <w:rsid w:val="003114F9"/>
    <w:rsid w:val="00311918"/>
    <w:rsid w:val="00311E56"/>
    <w:rsid w:val="00313543"/>
    <w:rsid w:val="003151B3"/>
    <w:rsid w:val="00315607"/>
    <w:rsid w:val="00316838"/>
    <w:rsid w:val="00322C54"/>
    <w:rsid w:val="00342E3F"/>
    <w:rsid w:val="003442CB"/>
    <w:rsid w:val="0035163F"/>
    <w:rsid w:val="003546A4"/>
    <w:rsid w:val="00355650"/>
    <w:rsid w:val="003571E0"/>
    <w:rsid w:val="00361169"/>
    <w:rsid w:val="003652F1"/>
    <w:rsid w:val="00370748"/>
    <w:rsid w:val="003814DD"/>
    <w:rsid w:val="00381A71"/>
    <w:rsid w:val="0038345E"/>
    <w:rsid w:val="00385F74"/>
    <w:rsid w:val="003861D7"/>
    <w:rsid w:val="0038778B"/>
    <w:rsid w:val="00392C92"/>
    <w:rsid w:val="003932AB"/>
    <w:rsid w:val="00396FBD"/>
    <w:rsid w:val="003A2670"/>
    <w:rsid w:val="003A2743"/>
    <w:rsid w:val="003A6970"/>
    <w:rsid w:val="003B6875"/>
    <w:rsid w:val="003D0B58"/>
    <w:rsid w:val="003D68A9"/>
    <w:rsid w:val="003E09B1"/>
    <w:rsid w:val="003F3D4A"/>
    <w:rsid w:val="003F514D"/>
    <w:rsid w:val="004061C6"/>
    <w:rsid w:val="004125B6"/>
    <w:rsid w:val="00416252"/>
    <w:rsid w:val="00416920"/>
    <w:rsid w:val="00417D24"/>
    <w:rsid w:val="0042339D"/>
    <w:rsid w:val="0042548A"/>
    <w:rsid w:val="00426C8F"/>
    <w:rsid w:val="00430C03"/>
    <w:rsid w:val="004349B9"/>
    <w:rsid w:val="00440B46"/>
    <w:rsid w:val="00441661"/>
    <w:rsid w:val="0044488B"/>
    <w:rsid w:val="00453070"/>
    <w:rsid w:val="004574B1"/>
    <w:rsid w:val="0045753C"/>
    <w:rsid w:val="00471D09"/>
    <w:rsid w:val="00471F6D"/>
    <w:rsid w:val="00475D06"/>
    <w:rsid w:val="00483F03"/>
    <w:rsid w:val="004841D9"/>
    <w:rsid w:val="004900F3"/>
    <w:rsid w:val="00490D70"/>
    <w:rsid w:val="004918CD"/>
    <w:rsid w:val="00493A4F"/>
    <w:rsid w:val="00493D7A"/>
    <w:rsid w:val="004A025D"/>
    <w:rsid w:val="004A04B4"/>
    <w:rsid w:val="004A0C4E"/>
    <w:rsid w:val="004A25B2"/>
    <w:rsid w:val="004A4412"/>
    <w:rsid w:val="004A73A3"/>
    <w:rsid w:val="004B1C45"/>
    <w:rsid w:val="004B1F2F"/>
    <w:rsid w:val="004B2C07"/>
    <w:rsid w:val="004B59DB"/>
    <w:rsid w:val="004B6298"/>
    <w:rsid w:val="004B7D01"/>
    <w:rsid w:val="004C68FB"/>
    <w:rsid w:val="004D0CDD"/>
    <w:rsid w:val="004D160A"/>
    <w:rsid w:val="004D249E"/>
    <w:rsid w:val="004E4713"/>
    <w:rsid w:val="004E56B1"/>
    <w:rsid w:val="004F7B22"/>
    <w:rsid w:val="00502493"/>
    <w:rsid w:val="00503EB0"/>
    <w:rsid w:val="00506219"/>
    <w:rsid w:val="00506BF8"/>
    <w:rsid w:val="00506C02"/>
    <w:rsid w:val="00507E2B"/>
    <w:rsid w:val="005166CC"/>
    <w:rsid w:val="005208FD"/>
    <w:rsid w:val="005241D7"/>
    <w:rsid w:val="00527418"/>
    <w:rsid w:val="00533EF0"/>
    <w:rsid w:val="00534D13"/>
    <w:rsid w:val="0053548F"/>
    <w:rsid w:val="005361AC"/>
    <w:rsid w:val="00545BD5"/>
    <w:rsid w:val="00560964"/>
    <w:rsid w:val="005719E4"/>
    <w:rsid w:val="0057528D"/>
    <w:rsid w:val="005769FF"/>
    <w:rsid w:val="00585248"/>
    <w:rsid w:val="00585D6E"/>
    <w:rsid w:val="00587F96"/>
    <w:rsid w:val="00595BF9"/>
    <w:rsid w:val="005968C4"/>
    <w:rsid w:val="005A2883"/>
    <w:rsid w:val="005A3834"/>
    <w:rsid w:val="005B15D5"/>
    <w:rsid w:val="005B27E2"/>
    <w:rsid w:val="005C65BB"/>
    <w:rsid w:val="005D29EE"/>
    <w:rsid w:val="005D481D"/>
    <w:rsid w:val="005E5F72"/>
    <w:rsid w:val="005E6D1D"/>
    <w:rsid w:val="005E7187"/>
    <w:rsid w:val="005F0A33"/>
    <w:rsid w:val="005F27D7"/>
    <w:rsid w:val="005F2991"/>
    <w:rsid w:val="005F632E"/>
    <w:rsid w:val="006008B7"/>
    <w:rsid w:val="006070C9"/>
    <w:rsid w:val="00615DE3"/>
    <w:rsid w:val="0061611B"/>
    <w:rsid w:val="00624EDE"/>
    <w:rsid w:val="00624FBA"/>
    <w:rsid w:val="006267C3"/>
    <w:rsid w:val="00627E4B"/>
    <w:rsid w:val="00632971"/>
    <w:rsid w:val="00633337"/>
    <w:rsid w:val="006407FC"/>
    <w:rsid w:val="00645599"/>
    <w:rsid w:val="0065061B"/>
    <w:rsid w:val="00652B26"/>
    <w:rsid w:val="00653503"/>
    <w:rsid w:val="006562D0"/>
    <w:rsid w:val="00657F11"/>
    <w:rsid w:val="00667871"/>
    <w:rsid w:val="0066789F"/>
    <w:rsid w:val="00667C30"/>
    <w:rsid w:val="00670397"/>
    <w:rsid w:val="00672138"/>
    <w:rsid w:val="00676B68"/>
    <w:rsid w:val="00680A0A"/>
    <w:rsid w:val="00682B42"/>
    <w:rsid w:val="006833AB"/>
    <w:rsid w:val="0068406D"/>
    <w:rsid w:val="00694DD9"/>
    <w:rsid w:val="00696EE8"/>
    <w:rsid w:val="00697039"/>
    <w:rsid w:val="006A4C3D"/>
    <w:rsid w:val="006B1C47"/>
    <w:rsid w:val="006B5B22"/>
    <w:rsid w:val="006C49FD"/>
    <w:rsid w:val="006C74C3"/>
    <w:rsid w:val="006D6B78"/>
    <w:rsid w:val="006D76F8"/>
    <w:rsid w:val="006E2172"/>
    <w:rsid w:val="006E394F"/>
    <w:rsid w:val="006E4502"/>
    <w:rsid w:val="006F0340"/>
    <w:rsid w:val="006F2226"/>
    <w:rsid w:val="0070135D"/>
    <w:rsid w:val="00702659"/>
    <w:rsid w:val="00704230"/>
    <w:rsid w:val="00705E21"/>
    <w:rsid w:val="007128D1"/>
    <w:rsid w:val="00712BDC"/>
    <w:rsid w:val="00715E89"/>
    <w:rsid w:val="00722CE4"/>
    <w:rsid w:val="00731819"/>
    <w:rsid w:val="00731BC9"/>
    <w:rsid w:val="0073608D"/>
    <w:rsid w:val="00737C67"/>
    <w:rsid w:val="0074049B"/>
    <w:rsid w:val="00756615"/>
    <w:rsid w:val="00756B23"/>
    <w:rsid w:val="0076261D"/>
    <w:rsid w:val="007628F1"/>
    <w:rsid w:val="00763ABA"/>
    <w:rsid w:val="00763E9F"/>
    <w:rsid w:val="0076566F"/>
    <w:rsid w:val="00766C34"/>
    <w:rsid w:val="00767A53"/>
    <w:rsid w:val="00770740"/>
    <w:rsid w:val="00775C20"/>
    <w:rsid w:val="00781106"/>
    <w:rsid w:val="00782BB0"/>
    <w:rsid w:val="00784D98"/>
    <w:rsid w:val="0078542C"/>
    <w:rsid w:val="007869B2"/>
    <w:rsid w:val="00792AE7"/>
    <w:rsid w:val="00793D41"/>
    <w:rsid w:val="00795A39"/>
    <w:rsid w:val="007973C3"/>
    <w:rsid w:val="007A07AD"/>
    <w:rsid w:val="007A0F00"/>
    <w:rsid w:val="007A4231"/>
    <w:rsid w:val="007A4482"/>
    <w:rsid w:val="007A6628"/>
    <w:rsid w:val="007A6DB5"/>
    <w:rsid w:val="007B2EBE"/>
    <w:rsid w:val="007B3B0B"/>
    <w:rsid w:val="007B4B3C"/>
    <w:rsid w:val="007B793F"/>
    <w:rsid w:val="007C085C"/>
    <w:rsid w:val="007C246D"/>
    <w:rsid w:val="007C371C"/>
    <w:rsid w:val="007C42ED"/>
    <w:rsid w:val="007C6613"/>
    <w:rsid w:val="007E1B9B"/>
    <w:rsid w:val="007E26D6"/>
    <w:rsid w:val="007E2FDF"/>
    <w:rsid w:val="007E334F"/>
    <w:rsid w:val="007E648E"/>
    <w:rsid w:val="007E7BEA"/>
    <w:rsid w:val="007F2F09"/>
    <w:rsid w:val="00804267"/>
    <w:rsid w:val="00806762"/>
    <w:rsid w:val="00806ADE"/>
    <w:rsid w:val="00806FB1"/>
    <w:rsid w:val="008070EB"/>
    <w:rsid w:val="00813BB8"/>
    <w:rsid w:val="00814CB9"/>
    <w:rsid w:val="00823F43"/>
    <w:rsid w:val="00832977"/>
    <w:rsid w:val="0083419E"/>
    <w:rsid w:val="00835A85"/>
    <w:rsid w:val="00840FD1"/>
    <w:rsid w:val="00846F41"/>
    <w:rsid w:val="00850E75"/>
    <w:rsid w:val="00856913"/>
    <w:rsid w:val="008675C0"/>
    <w:rsid w:val="008678C9"/>
    <w:rsid w:val="00867FEE"/>
    <w:rsid w:val="008703A2"/>
    <w:rsid w:val="00876D39"/>
    <w:rsid w:val="00892DEB"/>
    <w:rsid w:val="0089480B"/>
    <w:rsid w:val="008A0934"/>
    <w:rsid w:val="008A0941"/>
    <w:rsid w:val="008A2AB3"/>
    <w:rsid w:val="008B486F"/>
    <w:rsid w:val="008B4BF8"/>
    <w:rsid w:val="008B7751"/>
    <w:rsid w:val="008C4CF8"/>
    <w:rsid w:val="008C604B"/>
    <w:rsid w:val="008D3716"/>
    <w:rsid w:val="008F2554"/>
    <w:rsid w:val="008F4A95"/>
    <w:rsid w:val="008F4BAD"/>
    <w:rsid w:val="008F5E59"/>
    <w:rsid w:val="008F7B8D"/>
    <w:rsid w:val="00901844"/>
    <w:rsid w:val="009031F7"/>
    <w:rsid w:val="00903DB8"/>
    <w:rsid w:val="009112E0"/>
    <w:rsid w:val="009150FB"/>
    <w:rsid w:val="00923FEF"/>
    <w:rsid w:val="00925B78"/>
    <w:rsid w:val="009268FB"/>
    <w:rsid w:val="009329D8"/>
    <w:rsid w:val="00933A38"/>
    <w:rsid w:val="0093571B"/>
    <w:rsid w:val="00935E70"/>
    <w:rsid w:val="009360B9"/>
    <w:rsid w:val="00937231"/>
    <w:rsid w:val="00944E03"/>
    <w:rsid w:val="00946AA2"/>
    <w:rsid w:val="00947500"/>
    <w:rsid w:val="00950437"/>
    <w:rsid w:val="00952C06"/>
    <w:rsid w:val="0096421C"/>
    <w:rsid w:val="009705A5"/>
    <w:rsid w:val="00972EAE"/>
    <w:rsid w:val="009731A0"/>
    <w:rsid w:val="0097413B"/>
    <w:rsid w:val="0098039C"/>
    <w:rsid w:val="00983D6A"/>
    <w:rsid w:val="00992275"/>
    <w:rsid w:val="009922DE"/>
    <w:rsid w:val="00993EAC"/>
    <w:rsid w:val="009951E9"/>
    <w:rsid w:val="00997FB6"/>
    <w:rsid w:val="009A0A75"/>
    <w:rsid w:val="009A2D7A"/>
    <w:rsid w:val="009A3952"/>
    <w:rsid w:val="009A4B1B"/>
    <w:rsid w:val="009A4C67"/>
    <w:rsid w:val="009A5253"/>
    <w:rsid w:val="009B0906"/>
    <w:rsid w:val="009C125C"/>
    <w:rsid w:val="009D41F7"/>
    <w:rsid w:val="009E0D31"/>
    <w:rsid w:val="009E1139"/>
    <w:rsid w:val="009E12AD"/>
    <w:rsid w:val="009E2446"/>
    <w:rsid w:val="009F04E6"/>
    <w:rsid w:val="009F281C"/>
    <w:rsid w:val="009F42F9"/>
    <w:rsid w:val="009F627E"/>
    <w:rsid w:val="009F7294"/>
    <w:rsid w:val="00A06A2D"/>
    <w:rsid w:val="00A13860"/>
    <w:rsid w:val="00A176C0"/>
    <w:rsid w:val="00A21E48"/>
    <w:rsid w:val="00A24463"/>
    <w:rsid w:val="00A259B7"/>
    <w:rsid w:val="00A307BE"/>
    <w:rsid w:val="00A3257C"/>
    <w:rsid w:val="00A344E6"/>
    <w:rsid w:val="00A36796"/>
    <w:rsid w:val="00A4124F"/>
    <w:rsid w:val="00A43563"/>
    <w:rsid w:val="00A4426B"/>
    <w:rsid w:val="00A44B6A"/>
    <w:rsid w:val="00A53A13"/>
    <w:rsid w:val="00A55437"/>
    <w:rsid w:val="00A62846"/>
    <w:rsid w:val="00A64130"/>
    <w:rsid w:val="00A71D14"/>
    <w:rsid w:val="00A756FA"/>
    <w:rsid w:val="00A7706B"/>
    <w:rsid w:val="00A77FA1"/>
    <w:rsid w:val="00A82560"/>
    <w:rsid w:val="00A83751"/>
    <w:rsid w:val="00A84616"/>
    <w:rsid w:val="00A97258"/>
    <w:rsid w:val="00AA27EE"/>
    <w:rsid w:val="00AA28C1"/>
    <w:rsid w:val="00AA32C7"/>
    <w:rsid w:val="00AB112F"/>
    <w:rsid w:val="00AB5153"/>
    <w:rsid w:val="00AC00F2"/>
    <w:rsid w:val="00AC49E7"/>
    <w:rsid w:val="00AC644F"/>
    <w:rsid w:val="00AD2439"/>
    <w:rsid w:val="00AD3FEB"/>
    <w:rsid w:val="00AD5A6F"/>
    <w:rsid w:val="00AD6EBD"/>
    <w:rsid w:val="00AE3BE8"/>
    <w:rsid w:val="00AF159B"/>
    <w:rsid w:val="00AF4E44"/>
    <w:rsid w:val="00AF6B46"/>
    <w:rsid w:val="00B056BA"/>
    <w:rsid w:val="00B14ABE"/>
    <w:rsid w:val="00B22D53"/>
    <w:rsid w:val="00B27913"/>
    <w:rsid w:val="00B300CA"/>
    <w:rsid w:val="00B3174D"/>
    <w:rsid w:val="00B35F2A"/>
    <w:rsid w:val="00B3685A"/>
    <w:rsid w:val="00B41615"/>
    <w:rsid w:val="00B458E3"/>
    <w:rsid w:val="00B46278"/>
    <w:rsid w:val="00B478E3"/>
    <w:rsid w:val="00B47E79"/>
    <w:rsid w:val="00B52122"/>
    <w:rsid w:val="00B531CA"/>
    <w:rsid w:val="00B53B39"/>
    <w:rsid w:val="00B55A70"/>
    <w:rsid w:val="00B6250F"/>
    <w:rsid w:val="00B6274A"/>
    <w:rsid w:val="00B63F62"/>
    <w:rsid w:val="00B65185"/>
    <w:rsid w:val="00B75CD7"/>
    <w:rsid w:val="00B8263F"/>
    <w:rsid w:val="00B92568"/>
    <w:rsid w:val="00B9508A"/>
    <w:rsid w:val="00BA5266"/>
    <w:rsid w:val="00BB19B3"/>
    <w:rsid w:val="00BB4BED"/>
    <w:rsid w:val="00BB65F7"/>
    <w:rsid w:val="00BB6C7A"/>
    <w:rsid w:val="00BC6E52"/>
    <w:rsid w:val="00BC6F37"/>
    <w:rsid w:val="00BC7EC4"/>
    <w:rsid w:val="00BD57A9"/>
    <w:rsid w:val="00BD77C6"/>
    <w:rsid w:val="00BD7C2E"/>
    <w:rsid w:val="00BE4024"/>
    <w:rsid w:val="00BE6E52"/>
    <w:rsid w:val="00BF1E0D"/>
    <w:rsid w:val="00BF62B9"/>
    <w:rsid w:val="00BF6D67"/>
    <w:rsid w:val="00C00097"/>
    <w:rsid w:val="00C01CF8"/>
    <w:rsid w:val="00C02974"/>
    <w:rsid w:val="00C03608"/>
    <w:rsid w:val="00C05175"/>
    <w:rsid w:val="00C0749E"/>
    <w:rsid w:val="00C07CEA"/>
    <w:rsid w:val="00C103C0"/>
    <w:rsid w:val="00C147C2"/>
    <w:rsid w:val="00C16405"/>
    <w:rsid w:val="00C210A8"/>
    <w:rsid w:val="00C2357F"/>
    <w:rsid w:val="00C24442"/>
    <w:rsid w:val="00C24675"/>
    <w:rsid w:val="00C2751E"/>
    <w:rsid w:val="00C325C9"/>
    <w:rsid w:val="00C345C9"/>
    <w:rsid w:val="00C44885"/>
    <w:rsid w:val="00C44C1E"/>
    <w:rsid w:val="00C4509C"/>
    <w:rsid w:val="00C5378A"/>
    <w:rsid w:val="00C56CC6"/>
    <w:rsid w:val="00C56E52"/>
    <w:rsid w:val="00C5781A"/>
    <w:rsid w:val="00C6362F"/>
    <w:rsid w:val="00C65240"/>
    <w:rsid w:val="00C65F4E"/>
    <w:rsid w:val="00C66E27"/>
    <w:rsid w:val="00C72409"/>
    <w:rsid w:val="00C72D14"/>
    <w:rsid w:val="00C762DC"/>
    <w:rsid w:val="00C777C7"/>
    <w:rsid w:val="00C82204"/>
    <w:rsid w:val="00CA43E2"/>
    <w:rsid w:val="00CA51FB"/>
    <w:rsid w:val="00CA7737"/>
    <w:rsid w:val="00CB4323"/>
    <w:rsid w:val="00CB467F"/>
    <w:rsid w:val="00CC282B"/>
    <w:rsid w:val="00CC5A55"/>
    <w:rsid w:val="00CC68D3"/>
    <w:rsid w:val="00CD229E"/>
    <w:rsid w:val="00CD7D91"/>
    <w:rsid w:val="00CE14AF"/>
    <w:rsid w:val="00CE1955"/>
    <w:rsid w:val="00CE294E"/>
    <w:rsid w:val="00CE339F"/>
    <w:rsid w:val="00CF08F3"/>
    <w:rsid w:val="00CF1C90"/>
    <w:rsid w:val="00CF28CA"/>
    <w:rsid w:val="00CF5DBB"/>
    <w:rsid w:val="00CF60B9"/>
    <w:rsid w:val="00D0111B"/>
    <w:rsid w:val="00D01141"/>
    <w:rsid w:val="00D031F7"/>
    <w:rsid w:val="00D0464E"/>
    <w:rsid w:val="00D10C9A"/>
    <w:rsid w:val="00D16FBE"/>
    <w:rsid w:val="00D21020"/>
    <w:rsid w:val="00D24ACF"/>
    <w:rsid w:val="00D252A6"/>
    <w:rsid w:val="00D27135"/>
    <w:rsid w:val="00D30B5E"/>
    <w:rsid w:val="00D40698"/>
    <w:rsid w:val="00D5704B"/>
    <w:rsid w:val="00D6003F"/>
    <w:rsid w:val="00D61649"/>
    <w:rsid w:val="00D63E93"/>
    <w:rsid w:val="00D66F08"/>
    <w:rsid w:val="00D70996"/>
    <w:rsid w:val="00D7408E"/>
    <w:rsid w:val="00D75E49"/>
    <w:rsid w:val="00D84DE1"/>
    <w:rsid w:val="00D865D7"/>
    <w:rsid w:val="00D969F1"/>
    <w:rsid w:val="00DA2073"/>
    <w:rsid w:val="00DA62F6"/>
    <w:rsid w:val="00DA69D1"/>
    <w:rsid w:val="00DB001C"/>
    <w:rsid w:val="00DB4D04"/>
    <w:rsid w:val="00DB54CC"/>
    <w:rsid w:val="00DC3813"/>
    <w:rsid w:val="00DC5F14"/>
    <w:rsid w:val="00DC69D2"/>
    <w:rsid w:val="00DC6A11"/>
    <w:rsid w:val="00DC707F"/>
    <w:rsid w:val="00DD266D"/>
    <w:rsid w:val="00DD39C4"/>
    <w:rsid w:val="00DD7A43"/>
    <w:rsid w:val="00DE2A2E"/>
    <w:rsid w:val="00DF0DC2"/>
    <w:rsid w:val="00E03D7D"/>
    <w:rsid w:val="00E03F79"/>
    <w:rsid w:val="00E1168A"/>
    <w:rsid w:val="00E14913"/>
    <w:rsid w:val="00E2026D"/>
    <w:rsid w:val="00E22DB2"/>
    <w:rsid w:val="00E23B65"/>
    <w:rsid w:val="00E313BD"/>
    <w:rsid w:val="00E333AA"/>
    <w:rsid w:val="00E413BA"/>
    <w:rsid w:val="00E42D24"/>
    <w:rsid w:val="00E45954"/>
    <w:rsid w:val="00E53EE3"/>
    <w:rsid w:val="00E5729B"/>
    <w:rsid w:val="00E630DE"/>
    <w:rsid w:val="00E647C4"/>
    <w:rsid w:val="00E66D13"/>
    <w:rsid w:val="00E67EFF"/>
    <w:rsid w:val="00E75078"/>
    <w:rsid w:val="00E75D7F"/>
    <w:rsid w:val="00E766F8"/>
    <w:rsid w:val="00E76815"/>
    <w:rsid w:val="00E8275F"/>
    <w:rsid w:val="00E8384D"/>
    <w:rsid w:val="00E83B1A"/>
    <w:rsid w:val="00E92967"/>
    <w:rsid w:val="00EA356C"/>
    <w:rsid w:val="00EA696D"/>
    <w:rsid w:val="00EB001C"/>
    <w:rsid w:val="00EB514C"/>
    <w:rsid w:val="00EC2E50"/>
    <w:rsid w:val="00EC58A2"/>
    <w:rsid w:val="00ED149A"/>
    <w:rsid w:val="00ED2896"/>
    <w:rsid w:val="00EE016F"/>
    <w:rsid w:val="00EE1DAC"/>
    <w:rsid w:val="00EF1324"/>
    <w:rsid w:val="00EF2C0C"/>
    <w:rsid w:val="00EF613C"/>
    <w:rsid w:val="00F00033"/>
    <w:rsid w:val="00F00D1B"/>
    <w:rsid w:val="00F031CD"/>
    <w:rsid w:val="00F0438E"/>
    <w:rsid w:val="00F057F8"/>
    <w:rsid w:val="00F0732A"/>
    <w:rsid w:val="00F0734C"/>
    <w:rsid w:val="00F11840"/>
    <w:rsid w:val="00F11D69"/>
    <w:rsid w:val="00F136FA"/>
    <w:rsid w:val="00F163A6"/>
    <w:rsid w:val="00F20FDE"/>
    <w:rsid w:val="00F233E5"/>
    <w:rsid w:val="00F32513"/>
    <w:rsid w:val="00F325A5"/>
    <w:rsid w:val="00F33457"/>
    <w:rsid w:val="00F338BB"/>
    <w:rsid w:val="00F414F0"/>
    <w:rsid w:val="00F4258B"/>
    <w:rsid w:val="00F42AC4"/>
    <w:rsid w:val="00F62446"/>
    <w:rsid w:val="00F6268F"/>
    <w:rsid w:val="00F62BAE"/>
    <w:rsid w:val="00F738B2"/>
    <w:rsid w:val="00F768A0"/>
    <w:rsid w:val="00F76FA1"/>
    <w:rsid w:val="00F833C0"/>
    <w:rsid w:val="00F841F4"/>
    <w:rsid w:val="00F85BF4"/>
    <w:rsid w:val="00F85EB9"/>
    <w:rsid w:val="00F915FA"/>
    <w:rsid w:val="00F92C73"/>
    <w:rsid w:val="00F964A1"/>
    <w:rsid w:val="00FA095F"/>
    <w:rsid w:val="00FA38D9"/>
    <w:rsid w:val="00FA50BE"/>
    <w:rsid w:val="00FA7D0D"/>
    <w:rsid w:val="00FB140E"/>
    <w:rsid w:val="00FB5349"/>
    <w:rsid w:val="00FC763B"/>
    <w:rsid w:val="00FD1D88"/>
    <w:rsid w:val="00FD650F"/>
    <w:rsid w:val="00FD6C0F"/>
    <w:rsid w:val="00FE46FE"/>
    <w:rsid w:val="00FE5642"/>
    <w:rsid w:val="00FE67E4"/>
    <w:rsid w:val="00FF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29B"/>
  </w:style>
  <w:style w:type="paragraph" w:styleId="Ttulo1">
    <w:name w:val="heading 1"/>
    <w:basedOn w:val="Normal"/>
    <w:next w:val="Normal"/>
    <w:link w:val="Ttulo1Char"/>
    <w:uiPriority w:val="9"/>
    <w:qFormat/>
    <w:rsid w:val="00173A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73AC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173A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merodelinha">
    <w:name w:val="line number"/>
    <w:basedOn w:val="Fontepargpadro"/>
    <w:uiPriority w:val="99"/>
    <w:semiHidden/>
    <w:unhideWhenUsed/>
    <w:rsid w:val="0015134C"/>
  </w:style>
  <w:style w:type="paragraph" w:styleId="Cabealho">
    <w:name w:val="header"/>
    <w:basedOn w:val="Normal"/>
    <w:link w:val="CabealhoChar"/>
    <w:uiPriority w:val="99"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134C"/>
  </w:style>
  <w:style w:type="paragraph" w:styleId="Rodap">
    <w:name w:val="footer"/>
    <w:basedOn w:val="Normal"/>
    <w:link w:val="RodapChar"/>
    <w:uiPriority w:val="99"/>
    <w:semiHidden/>
    <w:unhideWhenUsed/>
    <w:rsid w:val="00151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5134C"/>
  </w:style>
  <w:style w:type="paragraph" w:styleId="Textodebalo">
    <w:name w:val="Balloon Text"/>
    <w:basedOn w:val="Normal"/>
    <w:link w:val="TextodebaloChar"/>
    <w:uiPriority w:val="99"/>
    <w:semiHidden/>
    <w:unhideWhenUsed/>
    <w:rsid w:val="00151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134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841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70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2DC7-08EB-4F95-A415-05B47567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458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lcslago</dc:creator>
  <cp:lastModifiedBy>Laila Carolina Sequeira Lago</cp:lastModifiedBy>
  <cp:revision>21</cp:revision>
  <dcterms:created xsi:type="dcterms:W3CDTF">2018-12-19T11:09:00Z</dcterms:created>
  <dcterms:modified xsi:type="dcterms:W3CDTF">2019-02-14T10:44:00Z</dcterms:modified>
</cp:coreProperties>
</file>